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10" w:rsidRDefault="00FD2710" w:rsidP="00FD2710">
      <w:r>
        <w:t xml:space="preserve">Adempimenti della Commissione elettorale </w:t>
      </w:r>
    </w:p>
    <w:p w:rsidR="00FD2710" w:rsidRPr="00FD2710" w:rsidRDefault="00FD2710" w:rsidP="00FD2710">
      <w:pPr>
        <w:jc w:val="center"/>
        <w:rPr>
          <w:b/>
        </w:rPr>
      </w:pPr>
      <w:r w:rsidRPr="00FD2710">
        <w:rPr>
          <w:b/>
        </w:rPr>
        <w:t>INTESTAZIONE DELLA SCUOLA</w:t>
      </w:r>
    </w:p>
    <w:p w:rsidR="00FD2710" w:rsidRPr="00D41F27" w:rsidRDefault="00FD2710" w:rsidP="00FD2710">
      <w:pPr>
        <w:jc w:val="right"/>
        <w:rPr>
          <w:u w:val="single"/>
        </w:rPr>
      </w:pPr>
      <w:r w:rsidRPr="00D41F27">
        <w:rPr>
          <w:u w:val="single"/>
        </w:rPr>
        <w:t xml:space="preserve">ALLEGATO 8   </w:t>
      </w:r>
    </w:p>
    <w:p w:rsidR="00FD2710" w:rsidRDefault="00FD2710" w:rsidP="00FD2710">
      <w:r>
        <w:t xml:space="preserve">Prot. n. ______                                                                             ______________________Li, _____/_____ /2022 </w:t>
      </w:r>
    </w:p>
    <w:p w:rsidR="00FD2710" w:rsidRDefault="00FD2710" w:rsidP="00FD2710"/>
    <w:p w:rsidR="00FD2710" w:rsidRPr="00150474" w:rsidRDefault="00FD2710" w:rsidP="00FD2710">
      <w:pPr>
        <w:spacing w:after="0"/>
        <w:jc w:val="right"/>
        <w:rPr>
          <w:b/>
        </w:rPr>
      </w:pPr>
      <w:r w:rsidRPr="00150474">
        <w:rPr>
          <w:b/>
        </w:rPr>
        <w:t xml:space="preserve">AL PERSONALE TUTTO </w:t>
      </w:r>
    </w:p>
    <w:p w:rsidR="00FD2710" w:rsidRPr="00150474" w:rsidRDefault="00FD2710" w:rsidP="00FD2710">
      <w:pPr>
        <w:spacing w:after="0"/>
        <w:jc w:val="right"/>
        <w:rPr>
          <w:b/>
        </w:rPr>
      </w:pPr>
      <w:r w:rsidRPr="00150474">
        <w:rPr>
          <w:b/>
        </w:rPr>
        <w:t xml:space="preserve">DELL'ISTITUZ.SCOLASTICA </w:t>
      </w:r>
    </w:p>
    <w:p w:rsidR="00FD2710" w:rsidRPr="00150474" w:rsidRDefault="00FD2710" w:rsidP="00FD2710">
      <w:pPr>
        <w:spacing w:after="0"/>
        <w:jc w:val="right"/>
        <w:rPr>
          <w:b/>
        </w:rPr>
      </w:pPr>
      <w:r w:rsidRPr="00150474">
        <w:rPr>
          <w:b/>
        </w:rPr>
        <w:t>________________________</w:t>
      </w:r>
    </w:p>
    <w:p w:rsidR="00FD2710" w:rsidRPr="00150474" w:rsidRDefault="00FD2710" w:rsidP="00FD2710">
      <w:pPr>
        <w:spacing w:after="0"/>
        <w:jc w:val="right"/>
        <w:rPr>
          <w:b/>
        </w:rPr>
      </w:pPr>
      <w:r w:rsidRPr="00150474">
        <w:rPr>
          <w:b/>
        </w:rPr>
        <w:t>________________________</w:t>
      </w:r>
    </w:p>
    <w:p w:rsidR="00FD2710" w:rsidRPr="00150474" w:rsidRDefault="00FD2710" w:rsidP="00FD2710">
      <w:pPr>
        <w:spacing w:after="0"/>
        <w:jc w:val="right"/>
        <w:rPr>
          <w:b/>
        </w:rPr>
      </w:pPr>
      <w:r w:rsidRPr="00150474">
        <w:rPr>
          <w:b/>
        </w:rPr>
        <w:t xml:space="preserve">E SEDE — SUCCURSALI, PLESSI, ECC </w:t>
      </w:r>
    </w:p>
    <w:p w:rsidR="00FD2710" w:rsidRDefault="00FD2710" w:rsidP="00FD2710"/>
    <w:p w:rsidR="00FD2710" w:rsidRDefault="00FD2710" w:rsidP="00150474">
      <w:pPr>
        <w:jc w:val="both"/>
      </w:pPr>
      <w:r w:rsidRPr="00FD2710">
        <w:rPr>
          <w:b/>
        </w:rPr>
        <w:t>OGGETTO</w:t>
      </w:r>
      <w:r>
        <w:t>:</w:t>
      </w:r>
      <w:r w:rsidR="00150474">
        <w:t xml:space="preserve"> </w:t>
      </w:r>
      <w:r>
        <w:t xml:space="preserve">Avviso della commissione elettorale </w:t>
      </w:r>
    </w:p>
    <w:p w:rsidR="00FD2710" w:rsidRDefault="00FD2710" w:rsidP="00150474">
      <w:pPr>
        <w:jc w:val="both"/>
      </w:pPr>
      <w:r>
        <w:t xml:space="preserve">La commissione elettorale operante per le elezioni della RSU del 5,6 e 7 aprile 2022, insediatosi il giorno 10 febbraio 2022 a seguito della comunicazione del Dirigente Scolastico prot.n. ________  del  ____________ e costituitasi definitivamente il giorno _______________ porta a conoscenza del Personale in epigrafe quanto segue: </w:t>
      </w:r>
    </w:p>
    <w:p w:rsidR="00FD2710" w:rsidRDefault="00FD2710" w:rsidP="00150474">
      <w:pPr>
        <w:pStyle w:val="Paragrafoelenco"/>
        <w:numPr>
          <w:ilvl w:val="0"/>
          <w:numId w:val="1"/>
        </w:numPr>
        <w:jc w:val="both"/>
      </w:pPr>
      <w:r>
        <w:t xml:space="preserve">all'albo Sindacale online è già stato affisso dal Dirigente Scolastico il protocollo per la definizione del calendario delle votazioni per il rinnovo della RSU del comparto Scuola con tutta la tempistica, definito tra ARAN e OO.SS. con protocollo del 7/12/2021; </w:t>
      </w:r>
    </w:p>
    <w:p w:rsidR="00FD2710" w:rsidRDefault="00FD2710" w:rsidP="00150474">
      <w:pPr>
        <w:pStyle w:val="Paragrafoelenco"/>
        <w:numPr>
          <w:ilvl w:val="0"/>
          <w:numId w:val="1"/>
        </w:numPr>
        <w:jc w:val="both"/>
      </w:pPr>
      <w:r>
        <w:t xml:space="preserve"> di aver concordato con il Dirigente Scolastico gli orari ed il locale presso cui si terranno le operazioni di voto, il numero dei seggi e l'elenco degli elettori loro attribuiti;</w:t>
      </w:r>
      <w:r w:rsidRPr="00FD2710">
        <w:rPr>
          <w:vertAlign w:val="superscript"/>
        </w:rPr>
        <w:t>(1)</w:t>
      </w:r>
      <w:r>
        <w:t xml:space="preserve"> </w:t>
      </w:r>
    </w:p>
    <w:p w:rsidR="00FD2710" w:rsidRDefault="00FD2710" w:rsidP="00150474">
      <w:pPr>
        <w:pStyle w:val="Paragrafoelenco"/>
        <w:numPr>
          <w:ilvl w:val="0"/>
          <w:numId w:val="1"/>
        </w:numPr>
        <w:jc w:val="both"/>
      </w:pPr>
      <w:r>
        <w:t xml:space="preserve">3. la commissione elettorale, per ogni informazione e chiarimenti, opera presso il locale  della sede Centrale di questa Istituzione Scolastica. </w:t>
      </w:r>
    </w:p>
    <w:p w:rsidR="00FD2710" w:rsidRDefault="00FD2710" w:rsidP="00FD2710"/>
    <w:p w:rsidR="00FD2710" w:rsidRDefault="00FD2710" w:rsidP="00FD2710">
      <w:r>
        <w:t xml:space="preserve">                                                                                                  IL PRESIDENTE della commissione elettorale </w:t>
      </w:r>
    </w:p>
    <w:p w:rsidR="00FD2710" w:rsidRDefault="00FD2710" w:rsidP="00FD2710">
      <w:pPr>
        <w:ind w:left="360"/>
      </w:pPr>
      <w:r>
        <w:t xml:space="preserve">                                                                                            ___________________________________</w:t>
      </w:r>
    </w:p>
    <w:p w:rsidR="00FD2710" w:rsidRDefault="00FD2710" w:rsidP="00FD2710"/>
    <w:p w:rsidR="00FD2710" w:rsidRDefault="00FD2710" w:rsidP="00FD2710"/>
    <w:p w:rsidR="00FD2710" w:rsidRDefault="00FD2710" w:rsidP="00FD2710"/>
    <w:p w:rsidR="00FD2710" w:rsidRDefault="00FD2710" w:rsidP="00FD2710">
      <w:bookmarkStart w:id="0" w:name="_GoBack"/>
      <w:bookmarkEnd w:id="0"/>
    </w:p>
    <w:p w:rsidR="00FD2710" w:rsidRDefault="00FD2710" w:rsidP="00FD2710"/>
    <w:p w:rsidR="00FD2710" w:rsidRDefault="00FD2710" w:rsidP="00FD2710"/>
    <w:p w:rsidR="00FD2710" w:rsidRDefault="00FD2710" w:rsidP="00FD2710"/>
    <w:p w:rsidR="00FD2710" w:rsidRDefault="00FD2710" w:rsidP="00FD2710"/>
    <w:p w:rsidR="00485B0F" w:rsidRPr="00FD2710" w:rsidRDefault="00FD2710" w:rsidP="00FD2710">
      <w:pPr>
        <w:pStyle w:val="Paragrafoelenco"/>
        <w:numPr>
          <w:ilvl w:val="0"/>
          <w:numId w:val="3"/>
        </w:numPr>
        <w:rPr>
          <w:i/>
        </w:rPr>
      </w:pPr>
      <w:r w:rsidRPr="00FD2710">
        <w:rPr>
          <w:i/>
        </w:rPr>
        <w:t xml:space="preserve">I luoghi ed i calendari della votazioni devono essere portati a conoscenza di tutti i lavoratori mediante affissione all'apposito albo sindacale della Scuola otto giorni prima della data fissata per le elezioni. </w:t>
      </w:r>
    </w:p>
    <w:sectPr w:rsidR="00485B0F" w:rsidRPr="00FD2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4F9"/>
    <w:multiLevelType w:val="hybridMultilevel"/>
    <w:tmpl w:val="02225132"/>
    <w:lvl w:ilvl="0" w:tplc="349CA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1CA"/>
    <w:multiLevelType w:val="hybridMultilevel"/>
    <w:tmpl w:val="6F20B1E8"/>
    <w:lvl w:ilvl="0" w:tplc="3C46A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4586"/>
    <w:multiLevelType w:val="hybridMultilevel"/>
    <w:tmpl w:val="9568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10"/>
    <w:rsid w:val="00150474"/>
    <w:rsid w:val="00485B0F"/>
    <w:rsid w:val="00D41F27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CA18-D056-4D40-BD32-6B338E4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4</cp:revision>
  <dcterms:created xsi:type="dcterms:W3CDTF">2022-03-10T10:21:00Z</dcterms:created>
  <dcterms:modified xsi:type="dcterms:W3CDTF">2022-03-11T09:11:00Z</dcterms:modified>
</cp:coreProperties>
</file>